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D4105" w14:textId="77777777" w:rsidR="00C93CF3" w:rsidRPr="00C63869" w:rsidRDefault="00842DBC" w:rsidP="00842DBC">
      <w:pPr>
        <w:rPr>
          <w:rFonts w:ascii="Times New Roman" w:hAnsi="Times New Roman"/>
          <w:sz w:val="24"/>
          <w:szCs w:val="24"/>
        </w:rPr>
      </w:pPr>
      <w:r w:rsidRPr="00C63869">
        <w:rPr>
          <w:rFonts w:ascii="Times New Roman" w:hAnsi="Times New Roman"/>
        </w:rPr>
        <w:t xml:space="preserve">                                                                                           </w:t>
      </w:r>
      <w:r w:rsidRPr="00C63869">
        <w:rPr>
          <w:rFonts w:ascii="Times New Roman" w:hAnsi="Times New Roman"/>
          <w:sz w:val="24"/>
          <w:szCs w:val="24"/>
        </w:rPr>
        <w:t xml:space="preserve"> </w:t>
      </w:r>
      <w:r w:rsidR="00C93CF3" w:rsidRPr="00C63869">
        <w:rPr>
          <w:rFonts w:ascii="Times New Roman" w:hAnsi="Times New Roman"/>
          <w:sz w:val="24"/>
          <w:szCs w:val="24"/>
        </w:rPr>
        <w:t>ДОГОВОР</w:t>
      </w:r>
    </w:p>
    <w:p w14:paraId="58B43215" w14:textId="77777777" w:rsidR="00C93CF3" w:rsidRPr="00305F54" w:rsidRDefault="00C93CF3" w:rsidP="00C93CF3">
      <w:pPr>
        <w:spacing w:after="0" w:line="240" w:lineRule="auto"/>
        <w:jc w:val="center"/>
        <w:rPr>
          <w:rFonts w:ascii="Times New Roman" w:hAnsi="Times New Roman"/>
          <w:b/>
        </w:rPr>
      </w:pPr>
      <w:r w:rsidRPr="00305F54">
        <w:rPr>
          <w:rFonts w:ascii="Times New Roman" w:hAnsi="Times New Roman"/>
          <w:b/>
        </w:rPr>
        <w:t xml:space="preserve">об оказании платных дополнительных услуг между 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</w:t>
      </w:r>
      <w:r w:rsidRPr="00305F54">
        <w:rPr>
          <w:rFonts w:ascii="Times New Roman" w:hAnsi="Times New Roman"/>
          <w:b/>
        </w:rPr>
        <w:t>Муниципальным автономным  дошкольным образовательным учреждением</w:t>
      </w:r>
      <w:r>
        <w:rPr>
          <w:rFonts w:ascii="Times New Roman" w:hAnsi="Times New Roman"/>
          <w:b/>
        </w:rPr>
        <w:t xml:space="preserve">                                                          </w:t>
      </w:r>
      <w:r w:rsidRPr="00305F54">
        <w:rPr>
          <w:rFonts w:ascii="Times New Roman" w:hAnsi="Times New Roman"/>
          <w:b/>
        </w:rPr>
        <w:t xml:space="preserve">“Детский сад № 261 комбинированного вида с воспитанием и обучением на татарском языке” </w:t>
      </w:r>
      <w:r>
        <w:rPr>
          <w:rFonts w:ascii="Times New Roman" w:hAnsi="Times New Roman"/>
          <w:b/>
        </w:rPr>
        <w:t xml:space="preserve">                                                                 </w:t>
      </w:r>
      <w:r w:rsidRPr="00305F54">
        <w:rPr>
          <w:rFonts w:ascii="Times New Roman" w:hAnsi="Times New Roman"/>
          <w:b/>
        </w:rPr>
        <w:t>Советского района города Казани и родителями (или лицами их заменяющими)</w:t>
      </w:r>
    </w:p>
    <w:p w14:paraId="13F24498" w14:textId="06FE89AC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 xml:space="preserve">г. Казань                                                                                                        </w:t>
      </w:r>
      <w:proofErr w:type="gramStart"/>
      <w:r w:rsidRPr="00305F5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="00B0212B">
        <w:rPr>
          <w:rFonts w:ascii="Times New Roman" w:hAnsi="Times New Roman"/>
        </w:rPr>
        <w:t>«</w:t>
      </w:r>
      <w:proofErr w:type="gramEnd"/>
      <w:r w:rsidR="00B0212B">
        <w:rPr>
          <w:rFonts w:ascii="Times New Roman" w:hAnsi="Times New Roman"/>
        </w:rPr>
        <w:t>_______» ______________20</w:t>
      </w:r>
      <w:r w:rsidR="00145C18">
        <w:rPr>
          <w:rFonts w:ascii="Times New Roman" w:hAnsi="Times New Roman"/>
        </w:rPr>
        <w:t>20</w:t>
      </w:r>
      <w:r w:rsidR="00F86589">
        <w:rPr>
          <w:rFonts w:ascii="Times New Roman" w:hAnsi="Times New Roman"/>
        </w:rPr>
        <w:t xml:space="preserve"> </w:t>
      </w:r>
      <w:r w:rsidRPr="00305F54">
        <w:rPr>
          <w:rFonts w:ascii="Times New Roman" w:hAnsi="Times New Roman"/>
        </w:rPr>
        <w:t>г.</w:t>
      </w:r>
    </w:p>
    <w:p w14:paraId="503E4373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 xml:space="preserve">Муниципальное автономное дошкольное образовательное учреждение – «Детский сад №261 комбинированного  вида с воспитанием и обучением на татарском языке» Советского района </w:t>
      </w:r>
      <w:proofErr w:type="spellStart"/>
      <w:r w:rsidRPr="00305F54">
        <w:rPr>
          <w:rFonts w:ascii="Times New Roman" w:hAnsi="Times New Roman"/>
        </w:rPr>
        <w:t>г.Казани</w:t>
      </w:r>
      <w:proofErr w:type="spellEnd"/>
      <w:r w:rsidRPr="00305F54">
        <w:rPr>
          <w:rFonts w:ascii="Times New Roman" w:hAnsi="Times New Roman"/>
        </w:rPr>
        <w:t xml:space="preserve">, в дальнейшем  МАДОУ «Детский сад № 261», в лице заведующей Сунгатуллиной Т.Г., действующей на основании Устава МАДОУ  и Лицензии МО и Н РТ серии </w:t>
      </w:r>
      <w:r w:rsidR="00C63869">
        <w:rPr>
          <w:rFonts w:ascii="Times New Roman" w:hAnsi="Times New Roman"/>
        </w:rPr>
        <w:t>16Л01</w:t>
      </w:r>
      <w:r w:rsidRPr="00305F54">
        <w:rPr>
          <w:rFonts w:ascii="Times New Roman" w:hAnsi="Times New Roman"/>
        </w:rPr>
        <w:t xml:space="preserve"> № </w:t>
      </w:r>
      <w:r w:rsidR="00C63869">
        <w:rPr>
          <w:rFonts w:ascii="Times New Roman" w:hAnsi="Times New Roman"/>
        </w:rPr>
        <w:t>0002217, регистрационный № 6447 от 13.05.2015</w:t>
      </w:r>
      <w:r w:rsidRPr="00305F54">
        <w:rPr>
          <w:rFonts w:ascii="Times New Roman" w:hAnsi="Times New Roman"/>
        </w:rPr>
        <w:t>г, с одной стороны, и родитель воспитанника (или лицо, его заменяющее)</w:t>
      </w:r>
      <w:r>
        <w:rPr>
          <w:rFonts w:ascii="Times New Roman" w:hAnsi="Times New Roman"/>
        </w:rPr>
        <w:t>, _______________________</w:t>
      </w:r>
      <w:r w:rsidR="00C63869">
        <w:rPr>
          <w:rFonts w:ascii="Times New Roman" w:hAnsi="Times New Roman"/>
        </w:rPr>
        <w:t>______________________________</w:t>
      </w:r>
    </w:p>
    <w:p w14:paraId="7FAE7082" w14:textId="77777777" w:rsidR="00C93CF3" w:rsidRPr="00D74128" w:rsidRDefault="00C93CF3" w:rsidP="00C93CF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</w:t>
      </w:r>
      <w:r w:rsidRPr="00D74128">
        <w:rPr>
          <w:rFonts w:ascii="Times New Roman" w:hAnsi="Times New Roman"/>
          <w:sz w:val="18"/>
          <w:szCs w:val="18"/>
        </w:rPr>
        <w:t>(ФИО родителя воспитанника (или лицо, его заменяющее)</w:t>
      </w:r>
    </w:p>
    <w:p w14:paraId="621F3458" w14:textId="77777777" w:rsidR="00C93CF3" w:rsidRPr="00305F54" w:rsidRDefault="00C93CF3" w:rsidP="00C93CF3">
      <w:pPr>
        <w:tabs>
          <w:tab w:val="left" w:pos="6105"/>
        </w:tabs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в даль</w:t>
      </w:r>
      <w:r>
        <w:rPr>
          <w:rFonts w:ascii="Times New Roman" w:hAnsi="Times New Roman"/>
        </w:rPr>
        <w:t xml:space="preserve">нейшем «Родитель» ребенка ________________________________________________ группа № _______ в </w:t>
      </w:r>
    </w:p>
    <w:p w14:paraId="6227FD64" w14:textId="77777777" w:rsidR="00C93CF3" w:rsidRPr="00305F54" w:rsidRDefault="00C93CF3" w:rsidP="00C93CF3">
      <w:pPr>
        <w:spacing w:after="0" w:line="240" w:lineRule="auto"/>
        <w:jc w:val="center"/>
        <w:rPr>
          <w:rFonts w:ascii="Times New Roman" w:hAnsi="Times New Roman"/>
        </w:rPr>
      </w:pPr>
      <w:r w:rsidRPr="00305F54">
        <w:rPr>
          <w:rFonts w:ascii="Times New Roman" w:hAnsi="Times New Roman"/>
        </w:rPr>
        <w:t>(</w:t>
      </w:r>
      <w:proofErr w:type="spellStart"/>
      <w:r w:rsidRPr="00305F54">
        <w:rPr>
          <w:rFonts w:ascii="Times New Roman" w:hAnsi="Times New Roman"/>
        </w:rPr>
        <w:t>ф.и</w:t>
      </w:r>
      <w:proofErr w:type="spellEnd"/>
      <w:r w:rsidRPr="00305F54">
        <w:rPr>
          <w:rFonts w:ascii="Times New Roman" w:hAnsi="Times New Roman"/>
        </w:rPr>
        <w:t>. ребенка</w:t>
      </w:r>
      <w:r>
        <w:rPr>
          <w:rFonts w:ascii="Times New Roman" w:hAnsi="Times New Roman"/>
        </w:rPr>
        <w:t>)</w:t>
      </w:r>
      <w:r w:rsidRPr="00D74128">
        <w:rPr>
          <w:rFonts w:ascii="Times New Roman" w:hAnsi="Times New Roman"/>
        </w:rPr>
        <w:t xml:space="preserve"> </w:t>
      </w:r>
    </w:p>
    <w:p w14:paraId="3330D4F9" w14:textId="77777777" w:rsidR="00C93CF3" w:rsidRPr="00305F54" w:rsidRDefault="00853925" w:rsidP="00C93CF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дальнейшем </w:t>
      </w:r>
      <w:r w:rsidR="00C93CF3" w:rsidRPr="00305F54">
        <w:rPr>
          <w:rFonts w:ascii="Times New Roman" w:hAnsi="Times New Roman"/>
        </w:rPr>
        <w:t>«Ребенок», с другой стороны,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«Правилами оказания платных образовательных услуг», утвержденными постановлением Правительства РФ  от 15.08.2013 г. №706 , заключили настоящий договор о нижеследующем:</w:t>
      </w:r>
    </w:p>
    <w:p w14:paraId="736720A8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  <w:b/>
        </w:rPr>
      </w:pPr>
      <w:r w:rsidRPr="00305F54">
        <w:rPr>
          <w:rFonts w:ascii="Times New Roman" w:hAnsi="Times New Roman"/>
        </w:rPr>
        <w:t>I</w:t>
      </w:r>
      <w:r w:rsidRPr="00305F54">
        <w:rPr>
          <w:rFonts w:ascii="Times New Roman" w:hAnsi="Times New Roman"/>
          <w:b/>
        </w:rPr>
        <w:t>. Предмет договора</w:t>
      </w:r>
    </w:p>
    <w:p w14:paraId="565CC2D1" w14:textId="77777777" w:rsidR="00C93CF3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Детский сад предоставляет вышеуказанному ребенку, а Родитель оплачивает дополнительные образовательные или иные услуги за рамками основной образовательной деятельности – обучение в кружке_________________________________________________________________________________</w:t>
      </w:r>
    </w:p>
    <w:p w14:paraId="3FAABA72" w14:textId="77777777" w:rsidR="005E5F0F" w:rsidRPr="00305F54" w:rsidRDefault="005E5F0F" w:rsidP="00C93CF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Количество занятий в месяц: _______________________</w:t>
      </w:r>
    </w:p>
    <w:p w14:paraId="13BF7E2F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  <w:b/>
        </w:rPr>
      </w:pPr>
      <w:r w:rsidRPr="00305F54">
        <w:rPr>
          <w:rFonts w:ascii="Times New Roman" w:hAnsi="Times New Roman"/>
          <w:b/>
        </w:rPr>
        <w:t>II. Обязанности сторон</w:t>
      </w:r>
    </w:p>
    <w:p w14:paraId="34589197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FD20C8">
        <w:rPr>
          <w:rFonts w:ascii="Times New Roman" w:hAnsi="Times New Roman"/>
          <w:b/>
        </w:rPr>
        <w:t>2. МАДОУ «Детский сад № 261» обязуется</w:t>
      </w:r>
      <w:r w:rsidRPr="00305F54">
        <w:rPr>
          <w:rFonts w:ascii="Times New Roman" w:hAnsi="Times New Roman"/>
        </w:rPr>
        <w:t>:</w:t>
      </w:r>
    </w:p>
    <w:p w14:paraId="44D61064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 xml:space="preserve">2.1. Организовать и обеспечить исполнение услуг, предусмотренных разделом I договора. Оказывать дополнительные платные услуги: образовательные в соответствии с учебным планом и расписанием занятий, оздоровительные -  в соответствии с  планом оздоровительных и профилактических  мероприятий.   </w:t>
      </w:r>
    </w:p>
    <w:p w14:paraId="633FB18E" w14:textId="77777777" w:rsidR="00C93CF3" w:rsidRPr="008A72A9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2.3.Создать благоприятные условия для проведения занятий</w:t>
      </w:r>
      <w:r w:rsidRPr="008A72A9">
        <w:rPr>
          <w:rFonts w:ascii="Times New Roman" w:hAnsi="Times New Roman"/>
        </w:rPr>
        <w:t>, в режиме детского сада.</w:t>
      </w:r>
    </w:p>
    <w:p w14:paraId="1D8B7DA3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2.4.Обеспечивать доступ родителей на занятия во время открытых  уроков.</w:t>
      </w:r>
    </w:p>
    <w:p w14:paraId="0B5FA305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2.5. Контролировать качество предоставления данной образовательной услуги.</w:t>
      </w:r>
    </w:p>
    <w:p w14:paraId="6EFDB142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2.6.Обеспечить охрану жизни и здоровья ребенка, укрепление нравственного, физического и  психологического здоровья во время проведения занятий.</w:t>
      </w:r>
    </w:p>
    <w:p w14:paraId="158624E5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2.7.Сохранять место за Ребенком (в системе дополнительных образовательных или иных услуг) в случае его болезни,   лечения, карантина, отпуска родителей и в других уважительных причинах на 75 календарных дней.</w:t>
      </w:r>
    </w:p>
    <w:p w14:paraId="564218AB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2.8.Уведомить Родителя о нецелесообразности оказания Ребенку образовательных или иных услуг в объеме, предусмотренном разделом I настоящего договора, вследствие его индивидуальных особенностей, делающими невозможным или педагогически нецелесообразным оказание данных услуг.</w:t>
      </w:r>
    </w:p>
    <w:p w14:paraId="40B929CB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 xml:space="preserve">2.9.Информировать родителей по мере необходимости, но не реже 1 раза в 6 мес. о личных достижениях Ребенка. </w:t>
      </w:r>
    </w:p>
    <w:p w14:paraId="1A852A23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 xml:space="preserve">2.10.Обеспечить доступ родителей на занятия во время открытых уроков.  </w:t>
      </w:r>
    </w:p>
    <w:p w14:paraId="01AE4EF2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2.11.Соблюдать настоящий договор.</w:t>
      </w:r>
    </w:p>
    <w:p w14:paraId="17173F4E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  <w:b/>
        </w:rPr>
      </w:pPr>
      <w:r w:rsidRPr="00305F54">
        <w:rPr>
          <w:rFonts w:ascii="Times New Roman" w:hAnsi="Times New Roman"/>
          <w:b/>
        </w:rPr>
        <w:t>3. «Родитель» обязуется:</w:t>
      </w:r>
    </w:p>
    <w:p w14:paraId="71E45F50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3.1.Соблюдать требования Учреждения, отвечающие Уставу и педагогической этике.</w:t>
      </w:r>
    </w:p>
    <w:p w14:paraId="612977F2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3.2. Ежемесячно и своевременно  вносить плату за платные образовательные услуги в любом банке РТ, в сроки 15-го числа текущего месяц</w:t>
      </w:r>
      <w:r w:rsidR="00842DBC">
        <w:rPr>
          <w:rFonts w:ascii="Times New Roman" w:hAnsi="Times New Roman"/>
        </w:rPr>
        <w:t>а   в сумме  ____________  рублей</w:t>
      </w:r>
      <w:r w:rsidRPr="00305F54">
        <w:rPr>
          <w:rFonts w:ascii="Times New Roman" w:hAnsi="Times New Roman"/>
        </w:rPr>
        <w:t xml:space="preserve"> по квитанции на счет учреждения. Оплата, внесенная на расчетный счет, при отчислении или переходе в другое ОУ, обратно не возвращается, на другие платежи не переводится и не </w:t>
      </w:r>
      <w:proofErr w:type="spellStart"/>
      <w:r w:rsidRPr="00305F54">
        <w:rPr>
          <w:rFonts w:ascii="Times New Roman" w:hAnsi="Times New Roman"/>
        </w:rPr>
        <w:t>перера</w:t>
      </w:r>
      <w:r>
        <w:rPr>
          <w:rFonts w:ascii="Times New Roman" w:hAnsi="Times New Roman"/>
        </w:rPr>
        <w:t>с</w:t>
      </w:r>
      <w:r w:rsidRPr="00305F54">
        <w:rPr>
          <w:rFonts w:ascii="Times New Roman" w:hAnsi="Times New Roman"/>
        </w:rPr>
        <w:t>читывается</w:t>
      </w:r>
      <w:proofErr w:type="spellEnd"/>
      <w:r w:rsidRPr="00305F54">
        <w:rPr>
          <w:rFonts w:ascii="Times New Roman" w:hAnsi="Times New Roman"/>
        </w:rPr>
        <w:t>. Оплаченные  квитанции сохранять до конца текущего года.</w:t>
      </w:r>
    </w:p>
    <w:p w14:paraId="0EEB70BC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3.3. Если ребенок  принят в МАДОУ «Детский сад № 261»   после начала учебного года, то плата за занятия вносятся с учетом реального начала  посещения занятий.</w:t>
      </w:r>
    </w:p>
    <w:p w14:paraId="79508C66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3.4. Пропуск  занятий по любым причинам не является поводом к изменению оплаты. Перерасчет оплаты производится при не посещении, ребенком занятий только по уважительной причине (болезнь, отпуск родителей, лечение в санатории) пропустил половину плановых занятий в течении одного календарного месяца при предоставлении соответствующих документов (справки о болезни или заявления родителей на отпуск).</w:t>
      </w:r>
    </w:p>
    <w:p w14:paraId="2227166C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3.5. Информировать детский сад о предстоящем отсутствии ребенка, его болезни, отпуске, и прочее.</w:t>
      </w:r>
    </w:p>
    <w:p w14:paraId="50940054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3.6. Взаимодействовать с педагогами по всем вопросам воспитания и обучения, проявлять уважение к педагогам,   администрации и техническому персоналу.</w:t>
      </w:r>
    </w:p>
    <w:p w14:paraId="58DD8136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  <w:b/>
        </w:rPr>
      </w:pPr>
      <w:r w:rsidRPr="00305F54">
        <w:rPr>
          <w:rFonts w:ascii="Times New Roman" w:hAnsi="Times New Roman"/>
          <w:b/>
        </w:rPr>
        <w:t>III. Права сторон</w:t>
      </w:r>
    </w:p>
    <w:p w14:paraId="44B2E7A2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  <w:b/>
        </w:rPr>
      </w:pPr>
      <w:r w:rsidRPr="00305F54">
        <w:rPr>
          <w:rFonts w:ascii="Times New Roman" w:hAnsi="Times New Roman"/>
          <w:b/>
        </w:rPr>
        <w:t>4. «Детский сад» имеет право:</w:t>
      </w:r>
    </w:p>
    <w:p w14:paraId="1E6D04BA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4.1. МАДОУ «Детский сад № 261»  вправе расторгнуть договора, если «Родители» допускали нарушения, предусмотренные гражданским законодательством и настоящим договором и дающие право МАДОУ «Детский сад № 261» в одностороннем порядке отказаться от исполнения договора.</w:t>
      </w:r>
    </w:p>
    <w:p w14:paraId="575B0300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lastRenderedPageBreak/>
        <w:t>4.2. В случаи невыполнения обязательств  со стороны «Родителей», МАДОУ «Детский сад № 261» вправе расторгнуть договор в одностороннем порядке, уведомив «Родителя» об этом за 10 дней, если:</w:t>
      </w:r>
    </w:p>
    <w:p w14:paraId="598EF003" w14:textId="77777777" w:rsidR="00C93CF3" w:rsidRPr="00305F54" w:rsidRDefault="00C93CF3" w:rsidP="00C93CF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«Родитель» без уважительной причины нарушил сроки оплаты услуг по настоящему договору;</w:t>
      </w:r>
    </w:p>
    <w:p w14:paraId="5B9A9B33" w14:textId="77777777" w:rsidR="00C93CF3" w:rsidRPr="00305F54" w:rsidRDefault="00C93CF3" w:rsidP="00C93CF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«Родители» и дети своим поведением систематически нарушают права и законные интересы других воспитанников МАДОУ «Детский сад № 261», расписанию занятий или препятствует нормальному осуществлению образовательного процесса.</w:t>
      </w:r>
    </w:p>
    <w:p w14:paraId="5540D3E2" w14:textId="77777777" w:rsidR="00C93CF3" w:rsidRPr="00305F54" w:rsidRDefault="00C93CF3" w:rsidP="00C93CF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МАДОУ «Детский сад № 261» вправе отказаться от исполнения договора, если после предупреждения «Родители» не устранили нарушения.</w:t>
      </w:r>
    </w:p>
    <w:p w14:paraId="330D7592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4.3. Вносить  изменения в работу школы развития и  индексацию размера оплаты  за предоставляемые услуги, в связи с инфляционными процессами,  в виде заключения дополнительного соглашения к данному договору.</w:t>
      </w:r>
    </w:p>
    <w:p w14:paraId="26642E2B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4.4.Самостоятельно определять способ выполнения оказываемых услуг и количества необходимого для этого персонала.</w:t>
      </w:r>
    </w:p>
    <w:p w14:paraId="6C4BF013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4.5. Изменять график предоставления услуг в связи с производственной необходимостью.</w:t>
      </w:r>
    </w:p>
    <w:p w14:paraId="3845FB8B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  <w:b/>
        </w:rPr>
      </w:pPr>
      <w:r w:rsidRPr="00305F54">
        <w:rPr>
          <w:rFonts w:ascii="Times New Roman" w:hAnsi="Times New Roman"/>
          <w:b/>
        </w:rPr>
        <w:t>5.   «Родитель» имеет право:</w:t>
      </w:r>
    </w:p>
    <w:p w14:paraId="6FCFDA09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5.1. Требовать выполнения Устава МАДОУ «Детский сад № 261» и условий настоящего договора.</w:t>
      </w:r>
    </w:p>
    <w:p w14:paraId="13EC839B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5.2. Заслушать отчеты специалистов-педагогов о работе с детьми и посещать  отчетные занятия не менее 2 раз учебный год.</w:t>
      </w:r>
    </w:p>
    <w:p w14:paraId="7381A05B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5.3. Настоящий договор, может быть расторгнут Родителем досрочно при обязательном надлежащем уведомлении об этом МАДОУ «Детский сад № 261» не менее, чем за 30 дней до момента расторжения в письменном виде с указанием причины расторжения договора. При этом все расчеты между сторонами  и все взаимные обязательства Сторон должны  быть выполнены до момента расторжения Договора.</w:t>
      </w:r>
    </w:p>
    <w:p w14:paraId="4EF1B519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  <w:b/>
        </w:rPr>
      </w:pPr>
      <w:r w:rsidRPr="00305F54">
        <w:rPr>
          <w:rFonts w:ascii="Times New Roman" w:hAnsi="Times New Roman"/>
          <w:b/>
        </w:rPr>
        <w:t>6. Форс-мажор.</w:t>
      </w:r>
    </w:p>
    <w:p w14:paraId="29BD6B9B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6.1. Стороны освобождаются от ответственности за частичное или полное неисполнение обязательств  по настоящему договору, если оно оказывается невозможным вследствие  наступления обязательств непреодолимой  силы (военных действий, эпидемии, пожара,  природных катастроф и т.д.).</w:t>
      </w:r>
    </w:p>
    <w:p w14:paraId="62D5E5E2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6.2. В период действия обстоятельств неопределенной силы, которые освобождают Стороны от  ответственности, выполнение обязательств, приостанавливаются, и санкции за неисполнение обязательств по договору не принимаются.</w:t>
      </w:r>
    </w:p>
    <w:p w14:paraId="42E1015E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  <w:b/>
        </w:rPr>
      </w:pPr>
      <w:r w:rsidRPr="00305F54">
        <w:rPr>
          <w:rFonts w:ascii="Times New Roman" w:hAnsi="Times New Roman"/>
          <w:b/>
        </w:rPr>
        <w:t>7. Срок действия договора</w:t>
      </w:r>
    </w:p>
    <w:p w14:paraId="4CFE4D10" w14:textId="1645BDFB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Настоящий договор заключен на срок с момента подписания и действует на период нахождения ребенка в МАДОУ «Детский сад № 261» в течени</w:t>
      </w:r>
      <w:r w:rsidR="005E5F0F">
        <w:rPr>
          <w:rFonts w:ascii="Times New Roman" w:hAnsi="Times New Roman"/>
        </w:rPr>
        <w:t xml:space="preserve">е </w:t>
      </w:r>
      <w:r w:rsidR="001E0001">
        <w:rPr>
          <w:rFonts w:ascii="Times New Roman" w:hAnsi="Times New Roman"/>
        </w:rPr>
        <w:t>2020-2021</w:t>
      </w:r>
      <w:r w:rsidRPr="00305F54">
        <w:rPr>
          <w:rFonts w:ascii="Times New Roman" w:hAnsi="Times New Roman"/>
        </w:rPr>
        <w:t xml:space="preserve"> </w:t>
      </w:r>
      <w:proofErr w:type="spellStart"/>
      <w:proofErr w:type="gramStart"/>
      <w:r w:rsidRPr="00305F54">
        <w:rPr>
          <w:rFonts w:ascii="Times New Roman" w:hAnsi="Times New Roman"/>
        </w:rPr>
        <w:t>уч.года</w:t>
      </w:r>
      <w:proofErr w:type="spellEnd"/>
      <w:proofErr w:type="gramEnd"/>
      <w:r w:rsidRPr="00305F54">
        <w:rPr>
          <w:rFonts w:ascii="Times New Roman" w:hAnsi="Times New Roman"/>
        </w:rPr>
        <w:t xml:space="preserve">.   </w:t>
      </w:r>
    </w:p>
    <w:p w14:paraId="52DF3774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  <w:b/>
        </w:rPr>
      </w:pPr>
      <w:r w:rsidRPr="00305F54">
        <w:rPr>
          <w:rFonts w:ascii="Times New Roman" w:hAnsi="Times New Roman"/>
          <w:b/>
        </w:rPr>
        <w:t>8. Разрешение споров.</w:t>
      </w:r>
    </w:p>
    <w:p w14:paraId="585F3268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8.1. При возникновении споров в связи с исполнением обязательств по настоящему договору они разрешаются Сторонами путем переговоров.</w:t>
      </w:r>
    </w:p>
    <w:p w14:paraId="571DB4BE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8.2. В случаи невозможности разрешении спора по соглашению Сторон, спор рассматривается в установленном действующим законодательством порядке – судом.</w:t>
      </w:r>
    </w:p>
    <w:p w14:paraId="29ABCB9F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8.3. Все претензии по выполнению условий настоящего договора должны завялятся Сторонами в письменной форме и направляться контрагенту заказным письмом или вручаются лично под расписку. Срок рассмотрения претензии 5 дней со дня получения, в случаи, если ответ не представлен, претензия считаются принятой.</w:t>
      </w:r>
    </w:p>
    <w:p w14:paraId="3EAF4A22" w14:textId="77777777" w:rsidR="00C93CF3" w:rsidRDefault="00962D0F" w:rsidP="00962D0F">
      <w:pPr>
        <w:tabs>
          <w:tab w:val="left" w:pos="1092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65BBDD1B" w14:textId="77777777" w:rsidR="00C93CF3" w:rsidRDefault="00C93CF3" w:rsidP="009121DD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731E3E14" w14:textId="77777777" w:rsidR="00C93CF3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</w:p>
    <w:p w14:paraId="6A408D55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  <w:sectPr w:rsidR="00C93CF3" w:rsidRPr="00305F54" w:rsidSect="00FB026B">
          <w:pgSz w:w="11906" w:h="16838"/>
          <w:pgMar w:top="426" w:right="424" w:bottom="426" w:left="567" w:header="708" w:footer="708" w:gutter="0"/>
          <w:cols w:space="708"/>
          <w:docGrid w:linePitch="360"/>
        </w:sectPr>
      </w:pPr>
    </w:p>
    <w:p w14:paraId="497AF0B0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</w:p>
    <w:p w14:paraId="0C705E9E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Адрес</w:t>
      </w:r>
      <w:r>
        <w:rPr>
          <w:rFonts w:ascii="Times New Roman" w:hAnsi="Times New Roman"/>
        </w:rPr>
        <w:t xml:space="preserve">: МАДОУ №261, </w:t>
      </w:r>
      <w:r w:rsidRPr="00305F54">
        <w:rPr>
          <w:rFonts w:ascii="Times New Roman" w:hAnsi="Times New Roman"/>
        </w:rPr>
        <w:t xml:space="preserve"> 420100 г. Казань                                                            </w:t>
      </w:r>
    </w:p>
    <w:p w14:paraId="4DEA7C3C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 xml:space="preserve">ул. Академика Сахарова, 31-а  </w:t>
      </w:r>
    </w:p>
    <w:p w14:paraId="37ACE369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 xml:space="preserve">тел. 275-30-90                                                                                                                                          </w:t>
      </w:r>
    </w:p>
    <w:p w14:paraId="7E9D1645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Заведующая МАДОУ «Детский сад № 261»</w:t>
      </w:r>
    </w:p>
    <w:p w14:paraId="6B6C612E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_____________________</w:t>
      </w:r>
      <w:r>
        <w:rPr>
          <w:rFonts w:ascii="Times New Roman" w:hAnsi="Times New Roman"/>
        </w:rPr>
        <w:t xml:space="preserve"> </w:t>
      </w:r>
      <w:r w:rsidRPr="00305F54">
        <w:rPr>
          <w:rFonts w:ascii="Times New Roman" w:hAnsi="Times New Roman"/>
        </w:rPr>
        <w:t xml:space="preserve">Сунгатуллина  Т.Г.                                             </w:t>
      </w:r>
    </w:p>
    <w:p w14:paraId="37D91553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 xml:space="preserve">                                                   </w:t>
      </w:r>
    </w:p>
    <w:p w14:paraId="1E13F57C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М.П.</w:t>
      </w:r>
    </w:p>
    <w:p w14:paraId="7EBD51D6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</w:p>
    <w:p w14:paraId="3FF97CFF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ФИО_________</w:t>
      </w:r>
      <w:r>
        <w:rPr>
          <w:rFonts w:ascii="Times New Roman" w:hAnsi="Times New Roman"/>
        </w:rPr>
        <w:t>_</w:t>
      </w:r>
      <w:r w:rsidRPr="00305F54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</w:t>
      </w:r>
      <w:r w:rsidRPr="00305F54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 xml:space="preserve">                  </w:t>
      </w:r>
      <w:r w:rsidRPr="00305F54">
        <w:rPr>
          <w:rFonts w:ascii="Times New Roman" w:hAnsi="Times New Roman"/>
        </w:rPr>
        <w:t>дом.</w:t>
      </w:r>
      <w:r w:rsidR="00853925">
        <w:rPr>
          <w:rFonts w:ascii="Times New Roman" w:hAnsi="Times New Roman"/>
        </w:rPr>
        <w:t xml:space="preserve"> </w:t>
      </w:r>
      <w:r w:rsidRPr="00305F54">
        <w:rPr>
          <w:rFonts w:ascii="Times New Roman" w:hAnsi="Times New Roman"/>
        </w:rPr>
        <w:t>адрес ___</w:t>
      </w:r>
      <w:r>
        <w:rPr>
          <w:rFonts w:ascii="Times New Roman" w:hAnsi="Times New Roman"/>
        </w:rPr>
        <w:t>_</w:t>
      </w:r>
      <w:r w:rsidRPr="00305F54">
        <w:rPr>
          <w:rFonts w:ascii="Times New Roman" w:hAnsi="Times New Roman"/>
        </w:rPr>
        <w:t>____________________________</w:t>
      </w:r>
    </w:p>
    <w:p w14:paraId="613D1F06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телефон ____</w:t>
      </w:r>
      <w:r>
        <w:rPr>
          <w:rFonts w:ascii="Times New Roman" w:hAnsi="Times New Roman"/>
        </w:rPr>
        <w:t>_</w:t>
      </w:r>
      <w:r w:rsidRPr="00305F54">
        <w:rPr>
          <w:rFonts w:ascii="Times New Roman" w:hAnsi="Times New Roman"/>
        </w:rPr>
        <w:t>_____________________________</w:t>
      </w:r>
    </w:p>
    <w:p w14:paraId="00DC0199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паспорт______</w:t>
      </w:r>
      <w:r w:rsidRPr="00305F54">
        <w:rPr>
          <w:rFonts w:ascii="Times New Roman" w:hAnsi="Times New Roman"/>
        </w:rPr>
        <w:t>__________________________________________</w:t>
      </w:r>
      <w:r>
        <w:rPr>
          <w:rFonts w:ascii="Times New Roman" w:hAnsi="Times New Roman"/>
        </w:rPr>
        <w:t>______________________</w:t>
      </w:r>
      <w:r w:rsidRPr="00305F54">
        <w:rPr>
          <w:rFonts w:ascii="Times New Roman" w:hAnsi="Times New Roman"/>
        </w:rPr>
        <w:t>____________</w:t>
      </w:r>
    </w:p>
    <w:p w14:paraId="13360AF3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>выдан________________________________________________</w:t>
      </w:r>
      <w:r>
        <w:rPr>
          <w:rFonts w:ascii="Times New Roman" w:hAnsi="Times New Roman"/>
        </w:rPr>
        <w:t>_________________</w:t>
      </w:r>
      <w:r w:rsidRPr="00305F54">
        <w:rPr>
          <w:rFonts w:ascii="Times New Roman" w:hAnsi="Times New Roman"/>
        </w:rPr>
        <w:t>__________________</w:t>
      </w:r>
    </w:p>
    <w:p w14:paraId="1B4EC0E1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  <w:r w:rsidRPr="00305F54">
        <w:rPr>
          <w:rFonts w:ascii="Times New Roman" w:hAnsi="Times New Roman"/>
        </w:rPr>
        <w:t xml:space="preserve">                                                                                                 </w:t>
      </w:r>
    </w:p>
    <w:p w14:paraId="374A4A59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</w:p>
    <w:p w14:paraId="381308EB" w14:textId="77777777" w:rsidR="00C93CF3" w:rsidRPr="00305F54" w:rsidRDefault="003E594D" w:rsidP="00C93CF3">
      <w:pPr>
        <w:spacing w:after="0" w:line="240" w:lineRule="auto"/>
        <w:jc w:val="both"/>
        <w:rPr>
          <w:rFonts w:ascii="Times New Roman" w:hAnsi="Times New Roman"/>
        </w:rPr>
        <w:sectPr w:rsidR="00C93CF3" w:rsidRPr="00305F54" w:rsidSect="00FB026B">
          <w:type w:val="continuous"/>
          <w:pgSz w:w="11906" w:h="16838"/>
          <w:pgMar w:top="1134" w:right="424" w:bottom="1134" w:left="567" w:header="708" w:footer="708" w:gutter="0"/>
          <w:cols w:num="2" w:space="708"/>
          <w:docGrid w:linePitch="360"/>
        </w:sectPr>
      </w:pPr>
      <w:r>
        <w:rPr>
          <w:rFonts w:ascii="Times New Roman" w:hAnsi="Times New Roman"/>
        </w:rPr>
        <w:t>Подпись____________________________________</w:t>
      </w:r>
    </w:p>
    <w:p w14:paraId="4D49F397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</w:p>
    <w:p w14:paraId="2912C7FD" w14:textId="77777777" w:rsidR="00C93CF3" w:rsidRPr="00305F54" w:rsidRDefault="00C93CF3" w:rsidP="00C93CF3">
      <w:pPr>
        <w:spacing w:after="0" w:line="240" w:lineRule="auto"/>
        <w:jc w:val="both"/>
        <w:rPr>
          <w:rFonts w:ascii="Times New Roman" w:hAnsi="Times New Roman"/>
        </w:rPr>
      </w:pPr>
    </w:p>
    <w:p w14:paraId="508F1079" w14:textId="77777777" w:rsidR="00C93CF3" w:rsidRPr="00305F54" w:rsidRDefault="00C93CF3" w:rsidP="00C93CF3"/>
    <w:p w14:paraId="1B77CA73" w14:textId="77777777" w:rsidR="00C93CF3" w:rsidRPr="00305F54" w:rsidRDefault="00C93CF3" w:rsidP="00C93CF3"/>
    <w:p w14:paraId="5D9E651C" w14:textId="77777777" w:rsidR="00F30003" w:rsidRDefault="00F30003"/>
    <w:sectPr w:rsidR="00F30003" w:rsidSect="00FB026B">
      <w:type w:val="continuous"/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E473B"/>
    <w:multiLevelType w:val="hybridMultilevel"/>
    <w:tmpl w:val="B616E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282"/>
    <w:rsid w:val="000B2C2A"/>
    <w:rsid w:val="00145C18"/>
    <w:rsid w:val="001846A0"/>
    <w:rsid w:val="001E0001"/>
    <w:rsid w:val="00285FBC"/>
    <w:rsid w:val="002E0A29"/>
    <w:rsid w:val="003E594D"/>
    <w:rsid w:val="004459AD"/>
    <w:rsid w:val="00585282"/>
    <w:rsid w:val="005E5F0F"/>
    <w:rsid w:val="0069431D"/>
    <w:rsid w:val="006D21A3"/>
    <w:rsid w:val="00746E95"/>
    <w:rsid w:val="00842DBC"/>
    <w:rsid w:val="00853925"/>
    <w:rsid w:val="009121DD"/>
    <w:rsid w:val="00962D0F"/>
    <w:rsid w:val="00AA3841"/>
    <w:rsid w:val="00AF76A1"/>
    <w:rsid w:val="00B0212B"/>
    <w:rsid w:val="00C63869"/>
    <w:rsid w:val="00C93CF3"/>
    <w:rsid w:val="00E53D1D"/>
    <w:rsid w:val="00F03C42"/>
    <w:rsid w:val="00F30003"/>
    <w:rsid w:val="00F8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1F2EF"/>
  <w15:docId w15:val="{A841FF08-F737-4FB1-A09E-D2E8EA18E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C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84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2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29</cp:revision>
  <cp:lastPrinted>2020-10-09T11:26:00Z</cp:lastPrinted>
  <dcterms:created xsi:type="dcterms:W3CDTF">2014-09-02T08:25:00Z</dcterms:created>
  <dcterms:modified xsi:type="dcterms:W3CDTF">2020-10-09T17:00:00Z</dcterms:modified>
</cp:coreProperties>
</file>